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4" w:rsidRDefault="004D12F4" w:rsidP="004D12F4">
      <w:pPr>
        <w:spacing w:before="68"/>
        <w:ind w:right="1901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234315</wp:posOffset>
                </wp:positionV>
                <wp:extent cx="6177915" cy="400685"/>
                <wp:effectExtent l="0" t="0" r="0" b="0"/>
                <wp:wrapTopAndBottom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006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2F4" w:rsidRDefault="004D12F4" w:rsidP="004D12F4">
                            <w:pPr>
                              <w:spacing w:before="244"/>
                              <w:ind w:left="1927" w:right="19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TAYİN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3" o:spid="_x0000_s1026" type="#_x0000_t202" style="position:absolute;left:0;text-align:left;margin-left:72.75pt;margin-top:18.45pt;width:486.45pt;height:31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" filled="f" strokeweight=".48pt">
                <v:textbox inset="0,0,0,0">
                  <w:txbxContent>
                    <w:p w:rsidR="004D12F4" w:rsidRDefault="004D12F4" w:rsidP="004D12F4">
                      <w:pPr>
                        <w:spacing w:before="244"/>
                        <w:ind w:left="1927" w:right="19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VELİ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TAYİN 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Form–6</w:t>
      </w: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spacing w:before="9"/>
        <w:rPr>
          <w:b/>
          <w:sz w:val="25"/>
        </w:rPr>
      </w:pPr>
    </w:p>
    <w:p w:rsidR="004D12F4" w:rsidRDefault="004D12F4" w:rsidP="004D12F4">
      <w:pPr>
        <w:pStyle w:val="Balk1"/>
        <w:ind w:right="604"/>
        <w:jc w:val="center"/>
      </w:pPr>
      <w:r>
        <w:t>PROF. DR. TURAN YAZGAN</w:t>
      </w:r>
      <w:r>
        <w:rPr>
          <w:spacing w:val="-3"/>
        </w:rPr>
        <w:t xml:space="preserve"> </w:t>
      </w:r>
      <w:r>
        <w:t>ANADOLU</w:t>
      </w:r>
      <w:r>
        <w:rPr>
          <w:spacing w:val="54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4D12F4" w:rsidRDefault="004D12F4" w:rsidP="004D12F4">
      <w:pPr>
        <w:pStyle w:val="GvdeMetni"/>
        <w:rPr>
          <w:b/>
          <w:sz w:val="26"/>
        </w:rPr>
      </w:pPr>
    </w:p>
    <w:p w:rsidR="004D12F4" w:rsidRDefault="004D12F4" w:rsidP="004D12F4">
      <w:pPr>
        <w:tabs>
          <w:tab w:val="left" w:pos="1861"/>
          <w:tab w:val="left" w:pos="2660"/>
          <w:tab w:val="left" w:pos="3661"/>
          <w:tab w:val="left" w:pos="4422"/>
          <w:tab w:val="left" w:pos="5502"/>
          <w:tab w:val="left" w:leader="dot" w:pos="9185"/>
        </w:tabs>
        <w:spacing w:before="212" w:line="264" w:lineRule="exact"/>
        <w:ind w:left="1121"/>
        <w:rPr>
          <w:sz w:val="23"/>
        </w:rPr>
      </w:pPr>
      <w:r>
        <w:rPr>
          <w:sz w:val="23"/>
        </w:rPr>
        <w:t>Yatılı</w:t>
      </w:r>
      <w:r>
        <w:rPr>
          <w:sz w:val="23"/>
        </w:rPr>
        <w:tab/>
        <w:t>olarak</w:t>
      </w:r>
      <w:r>
        <w:rPr>
          <w:sz w:val="23"/>
        </w:rPr>
        <w:tab/>
        <w:t>öğrenim</w:t>
      </w:r>
      <w:r>
        <w:rPr>
          <w:sz w:val="23"/>
        </w:rPr>
        <w:tab/>
        <w:t>gören</w:t>
      </w:r>
      <w:r>
        <w:rPr>
          <w:sz w:val="23"/>
        </w:rPr>
        <w:tab/>
        <w:t>okulunuz</w:t>
      </w:r>
      <w:r>
        <w:rPr>
          <w:sz w:val="23"/>
        </w:rPr>
        <w:tab/>
      </w:r>
      <w:proofErr w:type="gramStart"/>
      <w:r>
        <w:rPr>
          <w:sz w:val="23"/>
        </w:rPr>
        <w:t>…..………..</w:t>
      </w:r>
      <w:proofErr w:type="gramEnd"/>
      <w:r>
        <w:rPr>
          <w:sz w:val="23"/>
        </w:rPr>
        <w:t>sınıfından</w:t>
      </w:r>
      <w:r>
        <w:rPr>
          <w:sz w:val="23"/>
        </w:rPr>
        <w:tab/>
      </w:r>
      <w:proofErr w:type="spellStart"/>
      <w:r>
        <w:rPr>
          <w:sz w:val="23"/>
        </w:rPr>
        <w:t>nolu</w:t>
      </w:r>
      <w:proofErr w:type="spellEnd"/>
    </w:p>
    <w:p w:rsidR="004D12F4" w:rsidRDefault="004D12F4" w:rsidP="004D12F4">
      <w:pPr>
        <w:tabs>
          <w:tab w:val="left" w:pos="9463"/>
        </w:tabs>
        <w:ind w:left="1121" w:right="234"/>
        <w:rPr>
          <w:sz w:val="23"/>
        </w:rPr>
      </w:pPr>
      <w:r>
        <w:rPr>
          <w:sz w:val="23"/>
        </w:rPr>
        <w:t>kızım</w:t>
      </w:r>
      <w:proofErr w:type="gramStart"/>
      <w:r>
        <w:rPr>
          <w:sz w:val="23"/>
        </w:rPr>
        <w:t>..............….…………………………………………..………..</w:t>
      </w:r>
      <w:proofErr w:type="gramEnd"/>
      <w:r>
        <w:rPr>
          <w:sz w:val="23"/>
        </w:rPr>
        <w:t>‟</w:t>
      </w:r>
      <w:proofErr w:type="spellStart"/>
      <w:r>
        <w:rPr>
          <w:sz w:val="23"/>
        </w:rPr>
        <w:t>nın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Ortaöğretim</w:t>
      </w:r>
      <w:r>
        <w:rPr>
          <w:sz w:val="23"/>
        </w:rPr>
        <w:tab/>
      </w:r>
      <w:r>
        <w:rPr>
          <w:spacing w:val="-1"/>
          <w:sz w:val="23"/>
        </w:rPr>
        <w:t>Kurumları</w:t>
      </w:r>
      <w:r>
        <w:rPr>
          <w:spacing w:val="-55"/>
          <w:sz w:val="23"/>
        </w:rPr>
        <w:t xml:space="preserve"> </w:t>
      </w:r>
      <w:r>
        <w:rPr>
          <w:sz w:val="23"/>
        </w:rPr>
        <w:t>Yönetmeliği’nin 34 (2) madde hükmüne göre pansiyondan sorumlu müdür yardımcısının velisi</w:t>
      </w:r>
      <w:r>
        <w:rPr>
          <w:spacing w:val="1"/>
          <w:sz w:val="23"/>
        </w:rPr>
        <w:t xml:space="preserve"> </w:t>
      </w:r>
      <w:r>
        <w:rPr>
          <w:sz w:val="23"/>
        </w:rPr>
        <w:t>olmasını</w:t>
      </w:r>
      <w:r>
        <w:rPr>
          <w:spacing w:val="-1"/>
          <w:sz w:val="23"/>
        </w:rPr>
        <w:t xml:space="preserve"> </w:t>
      </w:r>
      <w:r>
        <w:rPr>
          <w:sz w:val="23"/>
        </w:rPr>
        <w:t>istiyorum.</w:t>
      </w:r>
    </w:p>
    <w:p w:rsidR="004D12F4" w:rsidRDefault="004D12F4" w:rsidP="004D12F4">
      <w:pPr>
        <w:pStyle w:val="GvdeMetni"/>
        <w:rPr>
          <w:sz w:val="26"/>
        </w:rPr>
      </w:pPr>
    </w:p>
    <w:p w:rsidR="004D12F4" w:rsidRDefault="004D12F4" w:rsidP="004D12F4">
      <w:pPr>
        <w:spacing w:before="163"/>
        <w:ind w:left="1121"/>
        <w:rPr>
          <w:sz w:val="23"/>
        </w:rPr>
      </w:pPr>
      <w:r>
        <w:rPr>
          <w:sz w:val="23"/>
        </w:rPr>
        <w:t>Gereğini</w:t>
      </w:r>
      <w:r>
        <w:rPr>
          <w:spacing w:val="-4"/>
          <w:sz w:val="23"/>
        </w:rPr>
        <w:t xml:space="preserve"> </w:t>
      </w:r>
      <w:r>
        <w:rPr>
          <w:sz w:val="23"/>
        </w:rPr>
        <w:t>bilgilerinize</w:t>
      </w:r>
      <w:r>
        <w:rPr>
          <w:spacing w:val="-3"/>
          <w:sz w:val="23"/>
        </w:rPr>
        <w:t xml:space="preserve"> </w:t>
      </w:r>
      <w:r>
        <w:rPr>
          <w:sz w:val="23"/>
        </w:rPr>
        <w:t>arz</w:t>
      </w:r>
      <w:r>
        <w:rPr>
          <w:spacing w:val="-4"/>
          <w:sz w:val="23"/>
        </w:rPr>
        <w:t xml:space="preserve"> </w:t>
      </w:r>
      <w:r>
        <w:rPr>
          <w:sz w:val="23"/>
        </w:rPr>
        <w:t>ederim.</w:t>
      </w:r>
    </w:p>
    <w:p w:rsidR="004D12F4" w:rsidRDefault="004D12F4" w:rsidP="004D12F4">
      <w:pPr>
        <w:pStyle w:val="GvdeMetni"/>
        <w:rPr>
          <w:sz w:val="20"/>
        </w:rPr>
      </w:pPr>
    </w:p>
    <w:p w:rsidR="004D12F4" w:rsidRDefault="004D12F4" w:rsidP="004D12F4">
      <w:pPr>
        <w:pStyle w:val="GvdeMetni"/>
        <w:rPr>
          <w:sz w:val="20"/>
        </w:rPr>
      </w:pPr>
    </w:p>
    <w:p w:rsidR="004D12F4" w:rsidRDefault="004D12F4" w:rsidP="004D12F4">
      <w:pPr>
        <w:pStyle w:val="GvdeMetni"/>
        <w:rPr>
          <w:sz w:val="20"/>
        </w:rPr>
      </w:pPr>
    </w:p>
    <w:p w:rsidR="004D12F4" w:rsidRDefault="004D12F4" w:rsidP="004D12F4">
      <w:pPr>
        <w:pStyle w:val="GvdeMetni"/>
        <w:spacing w:before="2"/>
        <w:rPr>
          <w:sz w:val="25"/>
        </w:rPr>
      </w:pPr>
    </w:p>
    <w:p w:rsidR="004D12F4" w:rsidRDefault="004D12F4" w:rsidP="004D12F4">
      <w:pPr>
        <w:rPr>
          <w:sz w:val="25"/>
        </w:rPr>
        <w:sectPr w:rsidR="004D12F4">
          <w:pgSz w:w="11900" w:h="16850"/>
          <w:pgMar w:top="1000" w:right="240" w:bottom="280" w:left="1000" w:header="708" w:footer="708" w:gutter="0"/>
          <w:cols w:space="708"/>
        </w:sectPr>
      </w:pPr>
      <w:r>
        <w:rPr>
          <w:sz w:val="25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sz w:val="25"/>
        </w:rPr>
        <w:t>….</w:t>
      </w:r>
      <w:proofErr w:type="gramEnd"/>
      <w:r>
        <w:rPr>
          <w:sz w:val="25"/>
        </w:rPr>
        <w:t>/…./2022</w:t>
      </w:r>
    </w:p>
    <w:p w:rsidR="004D12F4" w:rsidRDefault="004D12F4" w:rsidP="004D12F4">
      <w:pPr>
        <w:pStyle w:val="GvdeMetni"/>
        <w:rPr>
          <w:sz w:val="26"/>
        </w:rPr>
      </w:pPr>
    </w:p>
    <w:p w:rsidR="004D12F4" w:rsidRDefault="004D12F4" w:rsidP="004D12F4">
      <w:pPr>
        <w:pStyle w:val="GvdeMetni"/>
        <w:spacing w:before="2"/>
        <w:rPr>
          <w:sz w:val="27"/>
        </w:rPr>
      </w:pPr>
    </w:p>
    <w:p w:rsidR="004D12F4" w:rsidRDefault="004D12F4" w:rsidP="004D12F4">
      <w:pPr>
        <w:spacing w:line="263" w:lineRule="exact"/>
        <w:ind w:left="421"/>
        <w:rPr>
          <w:b/>
          <w:sz w:val="23"/>
        </w:rPr>
      </w:pPr>
      <w:r>
        <w:rPr>
          <w:b/>
          <w:sz w:val="23"/>
        </w:rPr>
        <w:t>Adres</w:t>
      </w:r>
      <w:proofErr w:type="gramStart"/>
      <w:r>
        <w:rPr>
          <w:b/>
          <w:sz w:val="23"/>
        </w:rPr>
        <w:t>:……………………..</w:t>
      </w:r>
      <w:proofErr w:type="gramEnd"/>
    </w:p>
    <w:p w:rsidR="004D12F4" w:rsidRDefault="004D12F4" w:rsidP="004D12F4">
      <w:pPr>
        <w:spacing w:line="263" w:lineRule="exact"/>
        <w:ind w:left="421"/>
        <w:rPr>
          <w:b/>
          <w:sz w:val="23"/>
        </w:rPr>
      </w:pPr>
      <w:proofErr w:type="gramStart"/>
      <w:r>
        <w:rPr>
          <w:b/>
          <w:sz w:val="23"/>
        </w:rPr>
        <w:t>…………………………….</w:t>
      </w:r>
      <w:proofErr w:type="gramEnd"/>
    </w:p>
    <w:p w:rsidR="004D12F4" w:rsidRDefault="004D12F4" w:rsidP="004D12F4">
      <w:pPr>
        <w:spacing w:before="2" w:line="244" w:lineRule="auto"/>
        <w:ind w:left="421" w:right="53"/>
        <w:rPr>
          <w:b/>
          <w:sz w:val="23"/>
        </w:rPr>
      </w:pPr>
      <w:proofErr w:type="gramStart"/>
      <w:r>
        <w:rPr>
          <w:b/>
          <w:sz w:val="23"/>
        </w:rPr>
        <w:t>…………………………….</w:t>
      </w:r>
      <w:proofErr w:type="gramEnd"/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Tel</w:t>
      </w:r>
      <w:proofErr w:type="gramStart"/>
      <w:r>
        <w:rPr>
          <w:b/>
          <w:sz w:val="23"/>
        </w:rPr>
        <w:t>:………………………..</w:t>
      </w:r>
      <w:proofErr w:type="gramEnd"/>
    </w:p>
    <w:p w:rsidR="004D12F4" w:rsidRDefault="004D12F4" w:rsidP="004D12F4">
      <w:pPr>
        <w:spacing w:before="95" w:line="235" w:lineRule="auto"/>
        <w:ind w:left="937" w:right="840" w:hanging="516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Veli Adı Soyadı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İmza</w:t>
      </w:r>
    </w:p>
    <w:p w:rsidR="004D12F4" w:rsidRDefault="004D12F4" w:rsidP="004D12F4">
      <w:pPr>
        <w:spacing w:line="235" w:lineRule="auto"/>
        <w:rPr>
          <w:sz w:val="23"/>
        </w:rPr>
        <w:sectPr w:rsidR="004D12F4">
          <w:type w:val="continuous"/>
          <w:pgSz w:w="11900" w:h="16850"/>
          <w:pgMar w:top="820" w:right="240" w:bottom="280" w:left="1000" w:header="708" w:footer="708" w:gutter="0"/>
          <w:cols w:num="2" w:space="708" w:equalWidth="0">
            <w:col w:w="3082" w:space="4763"/>
            <w:col w:w="2815"/>
          </w:cols>
        </w:sect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rPr>
          <w:b/>
          <w:sz w:val="20"/>
        </w:rPr>
      </w:pPr>
    </w:p>
    <w:p w:rsidR="004D12F4" w:rsidRDefault="004D12F4" w:rsidP="004D12F4">
      <w:pPr>
        <w:pStyle w:val="GvdeMetni"/>
        <w:spacing w:before="3"/>
        <w:rPr>
          <w:b/>
        </w:rPr>
      </w:pPr>
    </w:p>
    <w:p w:rsidR="004D12F4" w:rsidRDefault="004D12F4" w:rsidP="004D12F4">
      <w:pPr>
        <w:pStyle w:val="GvdeMetni"/>
        <w:ind w:left="296"/>
        <w:rPr>
          <w:sz w:val="20"/>
        </w:rPr>
        <w:sectPr w:rsidR="004D12F4">
          <w:type w:val="continuous"/>
          <w:pgSz w:w="11900" w:h="16850"/>
          <w:pgMar w:top="820" w:right="240" w:bottom="280" w:left="1000" w:header="708" w:footer="708" w:gutter="0"/>
          <w:cols w:space="708"/>
        </w:sect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70807346" wp14:editId="0AD32C5C">
                <wp:extent cx="6394450" cy="1257300"/>
                <wp:effectExtent l="0" t="0" r="0" b="0"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1257300"/>
                          <a:chOff x="0" y="0"/>
                          <a:chExt cx="10070" cy="1980"/>
                        </a:xfrm>
                      </wpg:grpSpPr>
                      <pic:pic xmlns:pic="http://schemas.openxmlformats.org/drawingml/2006/picture">
                        <pic:nvPicPr>
                          <pic:cNvPr id="21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7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2F4" w:rsidRDefault="004D12F4" w:rsidP="004D12F4">
                              <w:pPr>
                                <w:spacing w:before="18"/>
                                <w:ind w:left="1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AÇIKLAMA:</w:t>
                              </w:r>
                            </w:p>
                            <w:p w:rsidR="004D12F4" w:rsidRDefault="004D12F4" w:rsidP="004D12F4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D12F4" w:rsidRDefault="004D12F4" w:rsidP="004D12F4">
                              <w:pPr>
                                <w:ind w:left="1438" w:right="1503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MİLLÎ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EĞİTİM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BAKANLIĞI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ORTAÖĞRETİM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KURUMLARI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YÖNETMELİĞİ</w:t>
                              </w:r>
                            </w:p>
                            <w:p w:rsidR="004D12F4" w:rsidRDefault="004D12F4" w:rsidP="004D12F4">
                              <w:pPr>
                                <w:spacing w:before="1"/>
                                <w:ind w:left="12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velisi</w:t>
                              </w:r>
                            </w:p>
                            <w:p w:rsidR="004D12F4" w:rsidRDefault="004D12F4" w:rsidP="004D12F4">
                              <w:pPr>
                                <w:spacing w:before="2" w:line="256" w:lineRule="auto"/>
                                <w:ind w:left="125" w:right="11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MADDE 34 – </w:t>
                              </w:r>
                              <w:r>
                                <w:rPr>
                                  <w:sz w:val="19"/>
                                </w:rPr>
                                <w:t>(2) Pansiyonlu okullarda yatılı öğrencilerin eğitim ve öğretimle ilgili iş ve işlemleriyle sınırlı olmak</w:t>
                              </w:r>
                              <w:r>
                                <w:rPr>
                                  <w:spacing w:val="-4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üzere,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velinin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yazılı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iznine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bağlı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olarak okul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yöneticilerinden birisi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öğrenci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velisi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olarak ilişkilendirilir.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0" o:spid="_x0000_s1027" style="width:503.5pt;height:99pt;mso-position-horizontal-relative:char;mso-position-vertical-relative:line" coordsize="100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4" o:spid="_x0000_s1028" type="#_x0000_t75" style="position:absolute;width:1007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UhWTDAAAA2wAAAA8AAABkcnMvZG93bnJldi54bWxEj0FrwkAUhO8F/8PyhN7qxlCkpK5SBLH0&#10;IJjG+8vuaxKafRuzaxL767tCocdhZr5h1tvJtmKg3jeOFSwXCQhi7UzDlYLic//0AsIHZIOtY1Jw&#10;Iw/bzexhjZlxI59oyEMlIoR9hgrqELpMSq9rsugXriOO3pfrLYYo+0qaHscIt61Mk2QlLTYcF2rs&#10;aFeT/s6vVgGen68HHsofXeYfFz1ScUqPhVKP8+ntFUSgKfyH/9rvRkG6hPuX+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SFZMMAAADbAAAADwAAAAAAAAAAAAAAAACf&#10;AgAAZHJzL2Rvd25yZXYueG1sUEsFBgAAAAAEAAQA9wAAAI8DAAAAAA==&#10;">
                  <v:imagedata r:id="rId7" o:title=""/>
                </v:shape>
                <v:shape id="docshape45" o:spid="_x0000_s1029" type="#_x0000_t202" style="position:absolute;width:100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D12F4" w:rsidRDefault="004D12F4" w:rsidP="004D12F4">
                        <w:pPr>
                          <w:spacing w:before="18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AÇIKLAMA:</w:t>
                        </w:r>
                      </w:p>
                      <w:p w:rsidR="004D12F4" w:rsidRDefault="004D12F4" w:rsidP="004D12F4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4D12F4" w:rsidRDefault="004D12F4" w:rsidP="004D12F4">
                        <w:pPr>
                          <w:ind w:left="1438" w:right="150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MİLLÎ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BAKANLIĞI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ORTAÖĞRETİM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KURUMLARI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YÖNETMELİĞİ</w:t>
                        </w:r>
                      </w:p>
                      <w:p w:rsidR="004D12F4" w:rsidRDefault="004D12F4" w:rsidP="004D12F4">
                        <w:pPr>
                          <w:spacing w:before="1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velisi</w:t>
                        </w:r>
                      </w:p>
                      <w:p w:rsidR="004D12F4" w:rsidRDefault="004D12F4" w:rsidP="004D12F4">
                        <w:pPr>
                          <w:spacing w:before="2" w:line="256" w:lineRule="auto"/>
                          <w:ind w:left="125" w:right="119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MADDE 34 – </w:t>
                        </w:r>
                        <w:r>
                          <w:rPr>
                            <w:sz w:val="19"/>
                          </w:rPr>
                          <w:t>(2) Pansiyonlu okullarda yatılı öğrencilerin eğitim ve öğretimle ilgili iş ve işlemleriyle sınırlı olmak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üzere,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velinin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yazılı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iznine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bağlı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olarak okul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yöneticilerinden birisi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öğrenci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velisi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olarak ilişkilendirilir.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534484" w:rsidRPr="004D12F4" w:rsidRDefault="00534484" w:rsidP="004D12F4"/>
    <w:sectPr w:rsidR="00534484" w:rsidRPr="004D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E7"/>
    <w:multiLevelType w:val="hybridMultilevel"/>
    <w:tmpl w:val="C15C9648"/>
    <w:lvl w:ilvl="0" w:tplc="BEE28EF6">
      <w:start w:val="1"/>
      <w:numFmt w:val="decimal"/>
      <w:lvlText w:val="%1."/>
      <w:lvlJc w:val="left"/>
      <w:pPr>
        <w:ind w:left="1122" w:hanging="341"/>
        <w:jc w:val="left"/>
      </w:pPr>
      <w:rPr>
        <w:rFonts w:hint="default"/>
        <w:w w:val="100"/>
        <w:lang w:val="tr-TR" w:eastAsia="en-US" w:bidi="ar-SA"/>
      </w:rPr>
    </w:lvl>
    <w:lvl w:ilvl="1" w:tplc="03D8C4DE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03843648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ED5A1C62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57C461D0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C6CAD8F0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E9D89184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CEE6D0E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0EC02E0A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abstractNum w:abstractNumId="1">
    <w:nsid w:val="4FB404D1"/>
    <w:multiLevelType w:val="hybridMultilevel"/>
    <w:tmpl w:val="DFEC0802"/>
    <w:lvl w:ilvl="0" w:tplc="9C9C8402">
      <w:start w:val="1"/>
      <w:numFmt w:val="decimal"/>
      <w:lvlText w:val="%1."/>
      <w:lvlJc w:val="left"/>
      <w:pPr>
        <w:ind w:left="1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B74B8EA">
      <w:numFmt w:val="bullet"/>
      <w:lvlText w:val="•"/>
      <w:lvlJc w:val="left"/>
      <w:pPr>
        <w:ind w:left="2073" w:hanging="339"/>
      </w:pPr>
      <w:rPr>
        <w:rFonts w:hint="default"/>
        <w:lang w:val="tr-TR" w:eastAsia="en-US" w:bidi="ar-SA"/>
      </w:rPr>
    </w:lvl>
    <w:lvl w:ilvl="2" w:tplc="79F87F6C">
      <w:numFmt w:val="bullet"/>
      <w:lvlText w:val="•"/>
      <w:lvlJc w:val="left"/>
      <w:pPr>
        <w:ind w:left="3027" w:hanging="339"/>
      </w:pPr>
      <w:rPr>
        <w:rFonts w:hint="default"/>
        <w:lang w:val="tr-TR" w:eastAsia="en-US" w:bidi="ar-SA"/>
      </w:rPr>
    </w:lvl>
    <w:lvl w:ilvl="3" w:tplc="C89221F6">
      <w:numFmt w:val="bullet"/>
      <w:lvlText w:val="•"/>
      <w:lvlJc w:val="left"/>
      <w:pPr>
        <w:ind w:left="3981" w:hanging="339"/>
      </w:pPr>
      <w:rPr>
        <w:rFonts w:hint="default"/>
        <w:lang w:val="tr-TR" w:eastAsia="en-US" w:bidi="ar-SA"/>
      </w:rPr>
    </w:lvl>
    <w:lvl w:ilvl="4" w:tplc="37505476">
      <w:numFmt w:val="bullet"/>
      <w:lvlText w:val="•"/>
      <w:lvlJc w:val="left"/>
      <w:pPr>
        <w:ind w:left="4935" w:hanging="339"/>
      </w:pPr>
      <w:rPr>
        <w:rFonts w:hint="default"/>
        <w:lang w:val="tr-TR" w:eastAsia="en-US" w:bidi="ar-SA"/>
      </w:rPr>
    </w:lvl>
    <w:lvl w:ilvl="5" w:tplc="BD8C4D80">
      <w:numFmt w:val="bullet"/>
      <w:lvlText w:val="•"/>
      <w:lvlJc w:val="left"/>
      <w:pPr>
        <w:ind w:left="5889" w:hanging="339"/>
      </w:pPr>
      <w:rPr>
        <w:rFonts w:hint="default"/>
        <w:lang w:val="tr-TR" w:eastAsia="en-US" w:bidi="ar-SA"/>
      </w:rPr>
    </w:lvl>
    <w:lvl w:ilvl="6" w:tplc="B4EEA6A6">
      <w:numFmt w:val="bullet"/>
      <w:lvlText w:val="•"/>
      <w:lvlJc w:val="left"/>
      <w:pPr>
        <w:ind w:left="6843" w:hanging="339"/>
      </w:pPr>
      <w:rPr>
        <w:rFonts w:hint="default"/>
        <w:lang w:val="tr-TR" w:eastAsia="en-US" w:bidi="ar-SA"/>
      </w:rPr>
    </w:lvl>
    <w:lvl w:ilvl="7" w:tplc="9C74BF6E">
      <w:numFmt w:val="bullet"/>
      <w:lvlText w:val="•"/>
      <w:lvlJc w:val="left"/>
      <w:pPr>
        <w:ind w:left="7797" w:hanging="339"/>
      </w:pPr>
      <w:rPr>
        <w:rFonts w:hint="default"/>
        <w:lang w:val="tr-TR" w:eastAsia="en-US" w:bidi="ar-SA"/>
      </w:rPr>
    </w:lvl>
    <w:lvl w:ilvl="8" w:tplc="5288905E">
      <w:numFmt w:val="bullet"/>
      <w:lvlText w:val="•"/>
      <w:lvlJc w:val="left"/>
      <w:pPr>
        <w:ind w:left="8751" w:hanging="33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4D12F4"/>
    <w:rsid w:val="00534484"/>
    <w:rsid w:val="008E3323"/>
    <w:rsid w:val="00A67318"/>
    <w:rsid w:val="00C55E3C"/>
    <w:rsid w:val="00F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2022-08-08T07:38:00Z</dcterms:created>
  <dcterms:modified xsi:type="dcterms:W3CDTF">2022-08-08T07:38:00Z</dcterms:modified>
</cp:coreProperties>
</file>